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29" w:rsidRDefault="00667A29"/>
    <w:p w:rsidR="001C15AC" w:rsidRDefault="001C15AC" w:rsidP="001C15AC">
      <w:pPr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tblpY="1"/>
        <w:tblOverlap w:val="never"/>
        <w:tblW w:w="4882" w:type="pct"/>
        <w:tblCellMar>
          <w:left w:w="10" w:type="dxa"/>
          <w:right w:w="10" w:type="dxa"/>
        </w:tblCellMar>
        <w:tblLook w:val="04A0"/>
      </w:tblPr>
      <w:tblGrid>
        <w:gridCol w:w="1364"/>
        <w:gridCol w:w="5579"/>
        <w:gridCol w:w="1084"/>
        <w:gridCol w:w="5666"/>
      </w:tblGrid>
      <w:tr w:rsidR="001C15AC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C15AC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                    NUMER LEKCJI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AC" w:rsidRDefault="001C15AC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:rsidR="001C15AC" w:rsidRDefault="001C15AC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TEMATY</w:t>
            </w:r>
          </w:p>
          <w:p w:rsidR="001C15AC" w:rsidRDefault="001C15AC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AC" w:rsidRDefault="001C15AC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LICZBA GODZIN</w:t>
            </w:r>
          </w:p>
          <w:p w:rsidR="001C15AC" w:rsidRDefault="001C15AC">
            <w:pPr>
              <w:pStyle w:val="Nagwek2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AC" w:rsidRDefault="001C15A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WYMAGANIA KONIECZNE    (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K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>)  ;WYMAGANIA PODSTAWOWE  (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P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>)</w:t>
            </w:r>
          </w:p>
          <w:p w:rsidR="001C15AC" w:rsidRDefault="001C15A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WYMAGANIA ROZSZERZAJĄCE  (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R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>);  WYMAGANIA DOPEŁNIAJĄCE  (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D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>)</w:t>
            </w:r>
          </w:p>
          <w:p w:rsidR="001C15AC" w:rsidRDefault="001C15A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ind w:left="360" w:hanging="360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:rsidR="001C15AC" w:rsidRDefault="001C15A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Uczeń::</w:t>
            </w:r>
          </w:p>
        </w:tc>
      </w:tr>
      <w:tr w:rsidR="001C15AC" w:rsidTr="008D5E23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1C15AC" w:rsidRDefault="001C15AC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1C15AC" w:rsidRDefault="001C15AC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Omówienie programu nauczania i systemu oceniania.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1C15AC" w:rsidRDefault="001C15AC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1C15AC" w:rsidRDefault="001C15AC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56" w:lineRule="auto"/>
              <w:ind w:left="360" w:hanging="36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D5E23" w:rsidTr="001C15AC">
        <w:tc>
          <w:tcPr>
            <w:tcW w:w="498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037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8D5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Pojęcia związane z bhp, ergonomią i ochroną środowiska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8D5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193D51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wyjaśnia pojęcia: bhp, ergonomia zagrożenia, ryzyko zawodowe K,</w:t>
            </w:r>
          </w:p>
          <w:p w:rsidR="00193D51" w:rsidRDefault="00193D51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zna zasady bezpieczeństwa pracy P,</w:t>
            </w:r>
          </w:p>
          <w:p w:rsidR="00193D51" w:rsidRDefault="00193D51" w:rsidP="0074516D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omawia zasady bezpieczeństwa pracy R,</w:t>
            </w:r>
          </w:p>
        </w:tc>
      </w:tr>
      <w:tr w:rsidR="008D5E23" w:rsidTr="008D5E23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8D5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Przepisy dotyczące bezpieczeństwa i higieny pracy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8D5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74516D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wymienia przepisy dotyczące bhp D</w:t>
            </w:r>
          </w:p>
        </w:tc>
      </w:tr>
      <w:tr w:rsidR="008D5E23" w:rsidTr="008D5E23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4-6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8D5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Zadania i uprawnienia instytucji oraz służb działający w zakresie ochrony pracy, ochrony przeciwpożarowej i ochrony środowiska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8D5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74516D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wymienia instytucje i służby działające w zakresie ochrony środowiska, ochrony przeciwpożarowej i ochrony środowiska K,</w:t>
            </w:r>
          </w:p>
          <w:p w:rsidR="0074516D" w:rsidRDefault="0074516D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wymienia zadania ww. instytucji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eastAsia="en-US"/>
              </w:rPr>
              <w:t>P,R,D</w:t>
            </w:r>
            <w:proofErr w:type="spellEnd"/>
          </w:p>
        </w:tc>
      </w:tr>
      <w:tr w:rsidR="008D5E23" w:rsidTr="008D5E23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7-8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8D5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Prawa i obowiązki pracownika oraz pracodawcy w zakresie bhp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8D5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74516D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wymienia obowiązki pracownika i pracodawcy w zakresie bhp K,</w:t>
            </w:r>
          </w:p>
          <w:p w:rsidR="0074516D" w:rsidRDefault="0074516D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wymienia rodzaje szkoleń P,</w:t>
            </w:r>
          </w:p>
          <w:p w:rsidR="0074516D" w:rsidRDefault="0074516D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omawia rodzaje szkoleń R,</w:t>
            </w:r>
          </w:p>
          <w:p w:rsidR="0074516D" w:rsidRDefault="0074516D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charakteryzuje rodzaje odpowiedzialności pracodawcy D,</w:t>
            </w:r>
          </w:p>
        </w:tc>
      </w:tr>
      <w:tr w:rsidR="008D5E23" w:rsidTr="008D5E23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9-10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8D5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Oddziaływanie czynników szkodliwych na organizm człowieka na stanowisku pracy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8D5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74516D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wymienia czynniki szkodliwe dla zdrowia K,</w:t>
            </w:r>
          </w:p>
          <w:p w:rsidR="0074516D" w:rsidRDefault="0074516D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omawia czynniki szkodliwe dla zdrowia P,</w:t>
            </w:r>
          </w:p>
          <w:p w:rsidR="0074516D" w:rsidRDefault="0074516D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lastRenderedPageBreak/>
              <w:t>zna skutki oddziaływania czynników szkodliwych R,</w:t>
            </w:r>
          </w:p>
          <w:p w:rsidR="0074516D" w:rsidRDefault="0074516D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zna sposoby zapobiegania narażaniu na czynniki szkodliwe w środowisku pracy D,</w:t>
            </w:r>
          </w:p>
        </w:tc>
      </w:tr>
      <w:tr w:rsidR="008D5E23" w:rsidTr="008D5E23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lastRenderedPageBreak/>
              <w:t>11-12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8D5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Pierwsza pomoc w wypadkach przy pracy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8D5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74516D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wyjaśnia pojęcie: pierwsza pomoc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eastAsia="en-US"/>
              </w:rPr>
              <w:t>przedmedyczna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K,</w:t>
            </w:r>
          </w:p>
          <w:p w:rsidR="0074516D" w:rsidRDefault="0074516D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zna numery alarmowe P,</w:t>
            </w:r>
          </w:p>
          <w:p w:rsidR="0074516D" w:rsidRDefault="0074516D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potrafi ocenić stan poszkodowanego R,</w:t>
            </w:r>
          </w:p>
          <w:p w:rsidR="0074516D" w:rsidRDefault="0074516D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potrafi udzielić pierwszej pomocy D</w:t>
            </w:r>
          </w:p>
        </w:tc>
      </w:tr>
      <w:tr w:rsidR="008D5E23" w:rsidTr="008D5E23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13-15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8D5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Organizacja stanowiska pracy zgodnie z zasadami ergonomii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8D5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74516D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wyjaśnia pojęcie: stanowisko pracy K,</w:t>
            </w:r>
          </w:p>
          <w:p w:rsidR="0074516D" w:rsidRDefault="0074516D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wymienia elementy ergonomii stanowiska pracy P,</w:t>
            </w:r>
          </w:p>
          <w:p w:rsidR="0074516D" w:rsidRDefault="0074516D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omawia elementy ergonomii stanowiska pracy R,</w:t>
            </w:r>
          </w:p>
          <w:p w:rsidR="0074516D" w:rsidRDefault="0074516D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potrafi opisać prawidłowe stanowisko pracy pod względem ergonomii D, </w:t>
            </w:r>
          </w:p>
        </w:tc>
      </w:tr>
      <w:tr w:rsidR="008D5E23" w:rsidTr="008D5E23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16-18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8D5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Środki ochrony indywidualnej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8D5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74516D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wymienia środki ochrony indywidualnej K,</w:t>
            </w:r>
          </w:p>
          <w:p w:rsidR="0074516D" w:rsidRDefault="0074516D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omawia środki ochrony indywidualnej P,</w:t>
            </w:r>
          </w:p>
          <w:p w:rsidR="0074516D" w:rsidRDefault="0074516D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zna zastosowanie środków ochrony indywidualnej R,</w:t>
            </w:r>
          </w:p>
          <w:p w:rsidR="0074516D" w:rsidRDefault="0074516D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zna piktogramy identyfikujące środki ochrony indywidualnej D,</w:t>
            </w:r>
          </w:p>
        </w:tc>
      </w:tr>
      <w:tr w:rsidR="008D5E23" w:rsidTr="008D5E23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19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8D5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Powtórzenie wiadomości z działu: "Bezpieczeństwo i higiena prascy"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8D5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8D5E23" w:rsidP="00F9012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67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8D5E23" w:rsidTr="008D5E23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8D5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Praca klasowa z działu: "Bezpieczeństwo i higiena pracy"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8D5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5E23" w:rsidRDefault="008D5E23" w:rsidP="00F9012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67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1C15AC" w:rsidTr="008D5E23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21-22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87140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Definicja i klasyfikacja zapasów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87140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F90129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wyjaśnia pojęcie: zapasa K,</w:t>
            </w:r>
          </w:p>
          <w:p w:rsidR="00F90129" w:rsidRDefault="00F90129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wymienia rodzaje zapasów P,</w:t>
            </w:r>
          </w:p>
          <w:p w:rsidR="00F90129" w:rsidRDefault="00F90129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omawia rodzaje zapasów R,</w:t>
            </w:r>
          </w:p>
          <w:p w:rsidR="00F90129" w:rsidRDefault="00F90129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podaje przykłady do każdego rodzaju zapasów D,</w:t>
            </w:r>
          </w:p>
        </w:tc>
      </w:tr>
      <w:tr w:rsidR="001C15AC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23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87140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Naturalna i techniczna podatność magazynowa zapasów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87140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F90129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wyjaśnia pojęcie: podatność magazynowa K,</w:t>
            </w:r>
          </w:p>
          <w:p w:rsidR="000B3A6E" w:rsidRDefault="000B3A6E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lastRenderedPageBreak/>
              <w:t>dzieli zapasy ze względu na podatność magazynową P,</w:t>
            </w:r>
          </w:p>
          <w:p w:rsidR="000B3A6E" w:rsidRDefault="000B3A6E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zna cechy zapasów R,</w:t>
            </w:r>
          </w:p>
          <w:p w:rsidR="00F90129" w:rsidRDefault="000B3A6E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omawia cechy zapasów D.</w:t>
            </w:r>
          </w:p>
        </w:tc>
      </w:tr>
      <w:tr w:rsidR="001C15AC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lastRenderedPageBreak/>
              <w:t>24-25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87140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Stan i struktura zapasów w magazynie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87140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0B3A6E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wymienia przyczyny występowania zapasów K,</w:t>
            </w:r>
          </w:p>
          <w:p w:rsidR="000B3A6E" w:rsidRDefault="000B3A6E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zna wzory wskaźników rotacji zapasów w razach i dniach P,</w:t>
            </w:r>
          </w:p>
          <w:p w:rsidR="000B3A6E" w:rsidRDefault="000B3A6E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oblicza wskaźniki rotacji zapasów w razach i dniach R,</w:t>
            </w:r>
          </w:p>
          <w:p w:rsidR="000B3A6E" w:rsidRDefault="000B3A6E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interpretuje wskaźniki rotacji zapasów w razach i dniach D</w:t>
            </w:r>
          </w:p>
        </w:tc>
      </w:tr>
      <w:tr w:rsidR="001C15AC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26-27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87140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Analiza i prognozowanie popytu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87140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0B3A6E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wyjaśnia pojęcie: popyt K,</w:t>
            </w:r>
          </w:p>
          <w:p w:rsidR="000B3A6E" w:rsidRDefault="000B3A6E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wymienia trendy popytu P,</w:t>
            </w:r>
          </w:p>
          <w:p w:rsidR="000B3A6E" w:rsidRDefault="000B3A6E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Omawia trendy popytu R,</w:t>
            </w:r>
          </w:p>
          <w:p w:rsidR="000B3A6E" w:rsidRDefault="000B3A6E" w:rsidP="003D5A29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Interpretuje trendy popytu D</w:t>
            </w:r>
          </w:p>
        </w:tc>
      </w:tr>
      <w:tr w:rsidR="001C15AC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28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87140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Metody ustalania wielkości dostaw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87140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C15AC" w:rsidRDefault="000B3A6E" w:rsidP="000B3A6E">
            <w:pPr>
              <w:pStyle w:val="Akapitzlist"/>
              <w:numPr>
                <w:ilvl w:val="0"/>
                <w:numId w:val="5"/>
              </w:numPr>
              <w:spacing w:line="256" w:lineRule="auto"/>
              <w:ind w:left="195" w:hanging="195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Wymienia metody ustalania wielkości dostaw P,</w:t>
            </w:r>
          </w:p>
          <w:p w:rsidR="000B3A6E" w:rsidRPr="000B3A6E" w:rsidRDefault="000B3A6E" w:rsidP="000B3A6E">
            <w:pPr>
              <w:pStyle w:val="Akapitzlist"/>
              <w:numPr>
                <w:ilvl w:val="0"/>
                <w:numId w:val="5"/>
              </w:numPr>
              <w:spacing w:line="256" w:lineRule="auto"/>
              <w:ind w:left="195" w:hanging="195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Omawia metody ustalania wielkości dostaw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R,D</w:t>
            </w:r>
            <w:proofErr w:type="spellEnd"/>
          </w:p>
        </w:tc>
      </w:tr>
      <w:tr w:rsidR="001C15AC" w:rsidTr="001C15AC">
        <w:trPr>
          <w:trHeight w:val="276"/>
        </w:trPr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29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C15AC" w:rsidRDefault="008714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Systemy zamawiana zapasów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C15AC" w:rsidRDefault="008714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C15AC" w:rsidRDefault="000B3A6E" w:rsidP="000B3A6E">
            <w:pPr>
              <w:pStyle w:val="Akapitzlist"/>
              <w:numPr>
                <w:ilvl w:val="0"/>
                <w:numId w:val="6"/>
              </w:numPr>
              <w:spacing w:line="256" w:lineRule="auto"/>
              <w:ind w:left="195" w:hanging="142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Wyjaśnia pojęcie: system zamawiania zapasów K,</w:t>
            </w:r>
          </w:p>
          <w:p w:rsidR="000B3A6E" w:rsidRDefault="000B3A6E" w:rsidP="000B3A6E">
            <w:pPr>
              <w:pStyle w:val="Akapitzlist"/>
              <w:numPr>
                <w:ilvl w:val="0"/>
                <w:numId w:val="6"/>
              </w:numPr>
              <w:spacing w:line="256" w:lineRule="auto"/>
              <w:ind w:left="195" w:hanging="142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Wymienia systemy zamawiania zapasów P</w:t>
            </w:r>
          </w:p>
          <w:p w:rsidR="000B3A6E" w:rsidRPr="000B3A6E" w:rsidRDefault="000B3A6E" w:rsidP="000B3A6E">
            <w:pPr>
              <w:pStyle w:val="Akapitzlist"/>
              <w:numPr>
                <w:ilvl w:val="0"/>
                <w:numId w:val="6"/>
              </w:numPr>
              <w:spacing w:line="256" w:lineRule="auto"/>
              <w:ind w:left="195" w:hanging="142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Omawia systemy zamawiania zapasów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R,D</w:t>
            </w:r>
            <w:proofErr w:type="spellEnd"/>
          </w:p>
        </w:tc>
      </w:tr>
      <w:tr w:rsidR="001C15AC" w:rsidTr="001C15AC">
        <w:trPr>
          <w:trHeight w:val="276"/>
        </w:trPr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30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C15AC" w:rsidRDefault="008714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Potrzeba utrzymania zapasów w przedsiębiorstwach i gospodarce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C15AC" w:rsidRDefault="008714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C15AC" w:rsidRDefault="000B3A6E" w:rsidP="003D5A29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Wymienia potrzeby utrzymania zapasów w przedsiębiorstwach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eastAsia="en-US"/>
              </w:rPr>
              <w:t>P,R</w:t>
            </w:r>
            <w:proofErr w:type="spellEnd"/>
          </w:p>
        </w:tc>
      </w:tr>
      <w:tr w:rsidR="001C15AC" w:rsidTr="001C15AC">
        <w:trPr>
          <w:trHeight w:val="276"/>
        </w:trPr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31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C15AC" w:rsidRDefault="008714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Powtórzenie wiadomości z działu: „Zapasy w magazynie”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C15AC" w:rsidRDefault="008714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C15AC" w:rsidRDefault="001C15AC" w:rsidP="000B3A6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1C15AC" w:rsidTr="001C15AC">
        <w:trPr>
          <w:trHeight w:val="276"/>
        </w:trPr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32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C15AC" w:rsidRDefault="008714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Praca klasowa z działu: „Zapasy w magazynie”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C15AC" w:rsidRDefault="008714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C15AC" w:rsidRDefault="001C15AC" w:rsidP="000B3A6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1C15AC" w:rsidTr="001C15AC">
        <w:trPr>
          <w:trHeight w:val="276"/>
        </w:trPr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33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C15AC" w:rsidRDefault="008714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Cele zarządzania zapasami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C15AC" w:rsidRDefault="008714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C15AC" w:rsidRDefault="00A35D46" w:rsidP="00A35D4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195"/>
              </w:tabs>
              <w:spacing w:line="256" w:lineRule="auto"/>
              <w:ind w:hanging="667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Wyjaśnia pojęcie: zarządzanie zapasami K,</w:t>
            </w:r>
          </w:p>
          <w:p w:rsidR="00A35D46" w:rsidRDefault="00A35D46" w:rsidP="00A35D4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195"/>
              </w:tabs>
              <w:spacing w:line="256" w:lineRule="auto"/>
              <w:ind w:hanging="667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Wymienia funkcje zapasów P,</w:t>
            </w:r>
          </w:p>
          <w:p w:rsidR="00A35D46" w:rsidRPr="000B3A6E" w:rsidRDefault="00A35D46" w:rsidP="00A35D4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195"/>
              </w:tabs>
              <w:spacing w:line="256" w:lineRule="auto"/>
              <w:ind w:hanging="667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Omawia funkcje zapasów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R,D</w:t>
            </w:r>
            <w:proofErr w:type="spellEnd"/>
          </w:p>
        </w:tc>
      </w:tr>
      <w:tr w:rsidR="001C15AC" w:rsidTr="001C15AC">
        <w:trPr>
          <w:trHeight w:val="422"/>
        </w:trPr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34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8714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Zasady zarządzania zapasami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8714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A35D46" w:rsidP="00A35D4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195"/>
              </w:tabs>
              <w:spacing w:line="256" w:lineRule="auto"/>
              <w:ind w:hanging="667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Wymienia strategie zarządzania zapasami P,</w:t>
            </w:r>
          </w:p>
          <w:p w:rsidR="00A35D46" w:rsidRPr="000B3A6E" w:rsidRDefault="00A35D46" w:rsidP="00A35D4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195"/>
              </w:tabs>
              <w:spacing w:line="256" w:lineRule="auto"/>
              <w:ind w:hanging="667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Omawia strategie zarządzania zapasami R</w:t>
            </w:r>
          </w:p>
        </w:tc>
      </w:tr>
      <w:tr w:rsidR="001C15AC" w:rsidTr="001C15AC">
        <w:trPr>
          <w:trHeight w:val="323"/>
        </w:trPr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lastRenderedPageBreak/>
              <w:t>35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8714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Koszty zapasów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8714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A35D46" w:rsidP="003D5A29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Wyjaśnia pojęcie: koszt K,</w:t>
            </w:r>
          </w:p>
          <w:p w:rsidR="00A35D46" w:rsidRDefault="00A35D46" w:rsidP="003D5A29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Wymienia koszty związane z zapasami P,</w:t>
            </w:r>
          </w:p>
          <w:p w:rsidR="00A35D46" w:rsidRDefault="00A35D46" w:rsidP="00A35D46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Omawia koszty związane z zapasami R,</w:t>
            </w:r>
          </w:p>
        </w:tc>
      </w:tr>
      <w:tr w:rsidR="001C15AC" w:rsidTr="001C15AC">
        <w:trPr>
          <w:trHeight w:val="357"/>
        </w:trPr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36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C15AC" w:rsidRDefault="008714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Zarządzanie zapasami grup asortymentowych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C15AC" w:rsidRDefault="008714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C15AC" w:rsidRDefault="00A35D46" w:rsidP="003D5A29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Wyjaśnia pojęcie: asortyment produktów K,</w:t>
            </w:r>
          </w:p>
          <w:p w:rsidR="00A35D46" w:rsidRDefault="00A35D46" w:rsidP="003D5A29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Wymienia parametry asortymentu P,</w:t>
            </w:r>
          </w:p>
          <w:p w:rsidR="00A35D46" w:rsidRDefault="00A35D46" w:rsidP="003D5A29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Omawia parametry asortymentu R,</w:t>
            </w:r>
          </w:p>
          <w:p w:rsidR="00A35D46" w:rsidRDefault="00A35D46" w:rsidP="003D5A29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Charakteryzuje grupowanie produktów D</w:t>
            </w:r>
          </w:p>
        </w:tc>
      </w:tr>
      <w:tr w:rsidR="001C15AC" w:rsidTr="001C15AC">
        <w:trPr>
          <w:trHeight w:val="247"/>
        </w:trPr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37-38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C15AC" w:rsidRDefault="0087140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Monitorowanie stanu zapasów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C15AC" w:rsidRDefault="006E6546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C15AC" w:rsidRDefault="00A35D46" w:rsidP="003D5A29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Wymienia wskaźniki służące określaniu poziomu zapasów P,</w:t>
            </w:r>
          </w:p>
          <w:p w:rsidR="00A35D46" w:rsidRDefault="00A35D46" w:rsidP="003D5A29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Zna wzory wskaźników służących określaniu poziomu zapasów R</w:t>
            </w:r>
          </w:p>
          <w:p w:rsidR="00A35D46" w:rsidRDefault="00A35D46" w:rsidP="003D5A29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Oblicza i interpretuje wskaźniki służące określaniu poziomu zapasów D</w:t>
            </w:r>
          </w:p>
        </w:tc>
      </w:tr>
      <w:tr w:rsidR="001C15AC" w:rsidTr="001C15AC">
        <w:trPr>
          <w:trHeight w:val="221"/>
        </w:trPr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39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C15AC" w:rsidRDefault="006E6546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Powtórzenie wiadomości z działu:" Zarządzanie zapasami"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C15AC" w:rsidRDefault="006E6546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C15AC" w:rsidRDefault="001C15AC" w:rsidP="00A35D46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1C15AC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40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6E6546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Praca klasowa z działu:" Zarządzanie zapasami"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6E6546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C15AC" w:rsidP="00A35D46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1C15AC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41-42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6E6546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Magazyn- pojęcie, rodzaje, funkcje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6E6546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A35D46" w:rsidP="00A35D46">
            <w:pPr>
              <w:pStyle w:val="Akapitzlist"/>
              <w:numPr>
                <w:ilvl w:val="0"/>
                <w:numId w:val="7"/>
              </w:numPr>
              <w:spacing w:line="256" w:lineRule="auto"/>
              <w:ind w:left="478" w:hanging="28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Wyjaśnia pojęcie magazyn K,</w:t>
            </w:r>
          </w:p>
          <w:p w:rsidR="00A35D46" w:rsidRDefault="00A35D46" w:rsidP="00A35D46">
            <w:pPr>
              <w:pStyle w:val="Akapitzlist"/>
              <w:numPr>
                <w:ilvl w:val="0"/>
                <w:numId w:val="7"/>
              </w:numPr>
              <w:spacing w:line="256" w:lineRule="auto"/>
              <w:ind w:left="478" w:hanging="28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Wymienia rodzaje magazynów P,</w:t>
            </w:r>
          </w:p>
          <w:p w:rsidR="00A35D46" w:rsidRDefault="00A35D46" w:rsidP="00A35D46">
            <w:pPr>
              <w:pStyle w:val="Akapitzlist"/>
              <w:numPr>
                <w:ilvl w:val="0"/>
                <w:numId w:val="7"/>
              </w:numPr>
              <w:spacing w:line="256" w:lineRule="auto"/>
              <w:ind w:left="478" w:hanging="28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Omawia rodzaje magazynów R,</w:t>
            </w:r>
          </w:p>
          <w:p w:rsidR="00A35D46" w:rsidRPr="00A35D46" w:rsidRDefault="00A35D46" w:rsidP="00A35D46">
            <w:pPr>
              <w:pStyle w:val="Akapitzlist"/>
              <w:numPr>
                <w:ilvl w:val="0"/>
                <w:numId w:val="7"/>
              </w:numPr>
              <w:spacing w:line="256" w:lineRule="auto"/>
              <w:ind w:left="478" w:hanging="28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Omawia funkcje magazynów D</w:t>
            </w:r>
          </w:p>
        </w:tc>
      </w:tr>
      <w:tr w:rsidR="001C15AC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43-44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6E6546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Obszary magazynowe-podział na strefy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6E6546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A35D46" w:rsidP="00A35D46">
            <w:pPr>
              <w:pStyle w:val="Akapitzlist"/>
              <w:numPr>
                <w:ilvl w:val="0"/>
                <w:numId w:val="7"/>
              </w:numPr>
              <w:spacing w:line="256" w:lineRule="auto"/>
              <w:ind w:left="478" w:hanging="28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Wyjaśnia pojęcie: obszar magazynowy K,</w:t>
            </w:r>
          </w:p>
          <w:p w:rsidR="00A35D46" w:rsidRDefault="00A35D46" w:rsidP="00A35D46">
            <w:pPr>
              <w:pStyle w:val="Akapitzlist"/>
              <w:numPr>
                <w:ilvl w:val="0"/>
                <w:numId w:val="7"/>
              </w:numPr>
              <w:spacing w:line="256" w:lineRule="auto"/>
              <w:ind w:left="478" w:hanging="28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Wymienia obszary magazynowania P,</w:t>
            </w:r>
          </w:p>
          <w:p w:rsidR="00A35D46" w:rsidRDefault="00A35D46" w:rsidP="00A35D46">
            <w:pPr>
              <w:pStyle w:val="Akapitzlist"/>
              <w:numPr>
                <w:ilvl w:val="0"/>
                <w:numId w:val="7"/>
              </w:numPr>
              <w:spacing w:line="256" w:lineRule="auto"/>
              <w:ind w:left="478" w:hanging="28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Omawia obszary magazynowania R,</w:t>
            </w:r>
          </w:p>
          <w:p w:rsidR="00A35D46" w:rsidRPr="00A35D46" w:rsidRDefault="00A35D46" w:rsidP="00A35D46">
            <w:pPr>
              <w:pStyle w:val="Akapitzlist"/>
              <w:numPr>
                <w:ilvl w:val="0"/>
                <w:numId w:val="7"/>
              </w:numPr>
              <w:spacing w:line="256" w:lineRule="auto"/>
              <w:ind w:left="478" w:hanging="28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Potrafi podzielić obszary na strefy D</w:t>
            </w:r>
          </w:p>
        </w:tc>
      </w:tr>
      <w:tr w:rsidR="001C15AC" w:rsidTr="006E6546">
        <w:trPr>
          <w:trHeight w:val="522"/>
        </w:trPr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lastRenderedPageBreak/>
              <w:t>45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6E6546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Zamawianie towarów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6E6546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A35D46" w:rsidP="00A35D46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78" w:hanging="283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Wyjaśnia cel zamawiania K</w:t>
            </w:r>
          </w:p>
          <w:p w:rsidR="00A35D46" w:rsidRDefault="00A35D46" w:rsidP="00A35D46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78" w:hanging="283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Wymienia etapy zamawiania P,</w:t>
            </w:r>
          </w:p>
          <w:p w:rsidR="00A35D46" w:rsidRDefault="00A35D46" w:rsidP="00A35D46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78" w:hanging="283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Omawia etapy zamawiania R,</w:t>
            </w:r>
          </w:p>
          <w:p w:rsidR="00A35D46" w:rsidRDefault="00A35D46" w:rsidP="00A35D46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78" w:hanging="283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Wypełnia formularz zamawiania D</w:t>
            </w:r>
          </w:p>
        </w:tc>
      </w:tr>
      <w:tr w:rsidR="001C15AC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46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6E6546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Wielkość i termin dostawy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6E6546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42270C" w:rsidP="00A35D46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78" w:hanging="283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Wyjaśnia pojęcie: optymalizacja zapasów K,</w:t>
            </w:r>
          </w:p>
          <w:p w:rsidR="0042270C" w:rsidRDefault="0042270C" w:rsidP="00A35D46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78" w:hanging="283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Wymienia strategie optymalnej wielkości zamówienia P;</w:t>
            </w:r>
          </w:p>
          <w:p w:rsidR="0042270C" w:rsidRDefault="0042270C" w:rsidP="00A35D46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78" w:hanging="283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Omawia strategie optymalnej wielkości zamówienia R</w:t>
            </w:r>
          </w:p>
          <w:p w:rsidR="0042270C" w:rsidRDefault="0042270C" w:rsidP="00A35D46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78" w:hanging="283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Charakteryzuje metody wyznaczania optymalnej wielkości zamówienia D.</w:t>
            </w:r>
          </w:p>
        </w:tc>
      </w:tr>
      <w:tr w:rsidR="001C15AC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47-48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6E6546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Proces przyjęcia towaru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6E6546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42270C" w:rsidP="00A35D46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78" w:hanging="283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Wyjaśnia pojęcie : przyjęcie towarów do magazynu K,</w:t>
            </w:r>
          </w:p>
          <w:p w:rsidR="0042270C" w:rsidRDefault="0042270C" w:rsidP="00A35D46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78" w:hanging="283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Wymienia czynności związane z przyjęciem towarów do magazynu P,</w:t>
            </w:r>
          </w:p>
          <w:p w:rsidR="0042270C" w:rsidRDefault="0042270C" w:rsidP="00A35D46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78" w:hanging="283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Omawia metody przyjęcia do magazynu R,</w:t>
            </w:r>
          </w:p>
        </w:tc>
      </w:tr>
      <w:tr w:rsidR="001C15AC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49-50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6E6546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Proces składowania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6E6546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42270C" w:rsidP="00A35D46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78" w:hanging="283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Wyjaśnia pojęcie: składowanie K,</w:t>
            </w:r>
          </w:p>
          <w:p w:rsidR="0042270C" w:rsidRDefault="0042270C" w:rsidP="00A35D46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78" w:hanging="283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Charakteryzuje podział stref magazynowych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eastAsia="en-US"/>
              </w:rPr>
              <w:t>P,R</w:t>
            </w:r>
            <w:proofErr w:type="spellEnd"/>
          </w:p>
        </w:tc>
      </w:tr>
      <w:tr w:rsidR="001C15AC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51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6E6546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Automatyzacja procesu składowania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6E6546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42270C" w:rsidP="00A35D46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78" w:hanging="283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Wyjaśnia pojęcie: automatyzacja procesów składowania K,</w:t>
            </w:r>
          </w:p>
          <w:p w:rsidR="0042270C" w:rsidRDefault="0042270C" w:rsidP="00A35D46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478" w:hanging="283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Charakteryzuje technologię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eastAsia="en-US"/>
              </w:rPr>
              <w:t>high-tech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P</w:t>
            </w:r>
          </w:p>
        </w:tc>
      </w:tr>
      <w:tr w:rsidR="001C15AC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52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6E6546">
            <w:pPr>
              <w:widowControl w:val="0"/>
              <w:tabs>
                <w:tab w:val="left" w:pos="4232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Obsługa procesu składowania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6E6546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42270C" w:rsidP="00A35D46">
            <w:pPr>
              <w:pStyle w:val="Akapitzlist"/>
              <w:numPr>
                <w:ilvl w:val="0"/>
                <w:numId w:val="2"/>
              </w:numPr>
              <w:spacing w:line="256" w:lineRule="auto"/>
              <w:ind w:left="478" w:hanging="28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Wyjaśnia pojęcie: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paletyzatory</w:t>
            </w:r>
            <w:proofErr w:type="spellEnd"/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i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depaletyzatory</w:t>
            </w:r>
            <w:proofErr w:type="spellEnd"/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K</w:t>
            </w:r>
          </w:p>
          <w:p w:rsidR="0042270C" w:rsidRPr="00A35D46" w:rsidRDefault="0042270C" w:rsidP="00A35D46">
            <w:pPr>
              <w:pStyle w:val="Akapitzlist"/>
              <w:numPr>
                <w:ilvl w:val="0"/>
                <w:numId w:val="2"/>
              </w:numPr>
              <w:spacing w:line="256" w:lineRule="auto"/>
              <w:ind w:left="478" w:hanging="28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Wymienia cechy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paletyzatorów</w:t>
            </w:r>
            <w:proofErr w:type="spellEnd"/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P</w:t>
            </w:r>
          </w:p>
        </w:tc>
      </w:tr>
      <w:tr w:rsidR="001C15AC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53-55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6E6546">
            <w:pPr>
              <w:widowControl w:val="0"/>
              <w:tabs>
                <w:tab w:val="left" w:pos="4232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Opakowania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70C" w:rsidRPr="003B0DB5" w:rsidRDefault="0042270C" w:rsidP="003B0DB5">
            <w:pPr>
              <w:pStyle w:val="Akapitzlist"/>
              <w:numPr>
                <w:ilvl w:val="0"/>
                <w:numId w:val="9"/>
              </w:numPr>
              <w:spacing w:line="276" w:lineRule="auto"/>
              <w:ind w:left="478" w:hanging="283"/>
            </w:pPr>
            <w:r w:rsidRPr="003B0DB5">
              <w:t>definicja: opakowanie K;</w:t>
            </w:r>
          </w:p>
          <w:p w:rsidR="0042270C" w:rsidRPr="003B0DB5" w:rsidRDefault="0042270C" w:rsidP="003B0DB5">
            <w:pPr>
              <w:pStyle w:val="Akapitzlist"/>
              <w:numPr>
                <w:ilvl w:val="0"/>
                <w:numId w:val="9"/>
              </w:numPr>
              <w:spacing w:line="276" w:lineRule="auto"/>
              <w:ind w:left="478" w:hanging="283"/>
            </w:pPr>
            <w:r w:rsidRPr="003B0DB5">
              <w:t>wymienia rodzaje opakowań P;</w:t>
            </w:r>
          </w:p>
          <w:p w:rsidR="001C15AC" w:rsidRPr="003B0DB5" w:rsidRDefault="0042270C" w:rsidP="003B0DB5">
            <w:pPr>
              <w:pStyle w:val="Akapitzlist"/>
              <w:numPr>
                <w:ilvl w:val="0"/>
                <w:numId w:val="8"/>
              </w:numPr>
              <w:spacing w:line="256" w:lineRule="auto"/>
              <w:ind w:left="478" w:hanging="283"/>
              <w:rPr>
                <w:rFonts w:asciiTheme="minorHAnsi" w:eastAsiaTheme="minorHAnsi" w:hAnsiTheme="minorHAnsi" w:cstheme="minorBidi"/>
                <w:lang w:eastAsia="en-US"/>
              </w:rPr>
            </w:pPr>
            <w:r w:rsidRPr="003B0DB5">
              <w:t>charakteryzuje rodzaje opakowań R,</w:t>
            </w:r>
          </w:p>
          <w:p w:rsidR="0042270C" w:rsidRPr="003B0DB5" w:rsidRDefault="0042270C" w:rsidP="003B0DB5">
            <w:pPr>
              <w:pStyle w:val="Akapitzlist"/>
              <w:numPr>
                <w:ilvl w:val="0"/>
                <w:numId w:val="8"/>
              </w:numPr>
              <w:spacing w:line="256" w:lineRule="auto"/>
              <w:ind w:left="478" w:hanging="283"/>
              <w:rPr>
                <w:rFonts w:asciiTheme="minorHAnsi" w:eastAsiaTheme="minorHAnsi" w:hAnsiTheme="minorHAnsi" w:cstheme="minorBidi"/>
                <w:lang w:eastAsia="en-US"/>
              </w:rPr>
            </w:pPr>
            <w:r w:rsidRPr="003B0DB5">
              <w:t>dobiera opakowanie do towaru D;</w:t>
            </w:r>
          </w:p>
        </w:tc>
      </w:tr>
      <w:tr w:rsidR="001C15AC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56-57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6E6546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Rodzaje palet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6E6546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70C" w:rsidRPr="003B0DB5" w:rsidRDefault="0042270C" w:rsidP="003B0DB5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left="478" w:hanging="283"/>
              <w:rPr>
                <w:color w:val="000000"/>
              </w:rPr>
            </w:pPr>
            <w:r w:rsidRPr="003B0DB5">
              <w:rPr>
                <w:color w:val="000000"/>
              </w:rPr>
              <w:t>wymienia rodzaje palet P,</w:t>
            </w:r>
          </w:p>
          <w:p w:rsidR="0042270C" w:rsidRPr="003B0DB5" w:rsidRDefault="0042270C" w:rsidP="003B0DB5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left="478" w:hanging="283"/>
              <w:rPr>
                <w:color w:val="000000"/>
              </w:rPr>
            </w:pPr>
            <w:r w:rsidRPr="003B0DB5">
              <w:rPr>
                <w:color w:val="000000"/>
              </w:rPr>
              <w:lastRenderedPageBreak/>
              <w:t>podaje wymiary podstawowych palet używanych w transporcie R,</w:t>
            </w:r>
          </w:p>
          <w:p w:rsidR="001C15AC" w:rsidRPr="003B0DB5" w:rsidRDefault="0042270C" w:rsidP="003B0DB5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 w:rsidRPr="003B0DB5">
              <w:rPr>
                <w:color w:val="000000"/>
              </w:rPr>
              <w:t>podaje wymiary wszystkich znanych palet D,</w:t>
            </w:r>
          </w:p>
        </w:tc>
      </w:tr>
      <w:tr w:rsidR="001B782D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82D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lastRenderedPageBreak/>
              <w:t>58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82D" w:rsidRDefault="001B782D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Powtórzenie wiadomości z działu: "Procesy w magazynie"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82D" w:rsidRDefault="001B782D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82D" w:rsidRDefault="001B782D" w:rsidP="003B0DB5">
            <w:pPr>
              <w:pStyle w:val="Akapitzlist"/>
              <w:spacing w:line="256" w:lineRule="auto"/>
              <w:ind w:left="478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B782D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82D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59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82D" w:rsidRDefault="001B782D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Praca klasowa z działu: "Procesy w magazynie"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82D" w:rsidRDefault="001B782D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782D" w:rsidRDefault="001B782D" w:rsidP="003B0DB5">
            <w:pPr>
              <w:pStyle w:val="Akapitzlist"/>
              <w:spacing w:line="256" w:lineRule="auto"/>
              <w:ind w:left="478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C15AC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60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6E6546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Kompletacja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6E6546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3B0DB5" w:rsidP="003D5A29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wyjaśnia pojęcie: kompletacja K,</w:t>
            </w:r>
          </w:p>
          <w:p w:rsidR="003B0DB5" w:rsidRDefault="003B0DB5" w:rsidP="003D5A29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zna podział kompletacji P,</w:t>
            </w:r>
          </w:p>
          <w:p w:rsidR="003B0DB5" w:rsidRDefault="003B0DB5" w:rsidP="003B0DB5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wymienia rodzaje urządzeń służących do kompletacji R,</w:t>
            </w:r>
          </w:p>
        </w:tc>
      </w:tr>
      <w:tr w:rsidR="001C15AC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61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6E6546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Proces wydawania zapasu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6E6546" w:rsidP="006E6546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3B0DB5" w:rsidP="003D5A29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omawia proces wydawania zapasów P,</w:t>
            </w:r>
          </w:p>
          <w:p w:rsidR="003B0DB5" w:rsidRDefault="003B0DB5" w:rsidP="003D5A29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wymienia cele stosowania kodów kreskowych R</w:t>
            </w:r>
          </w:p>
        </w:tc>
      </w:tr>
      <w:tr w:rsidR="001C15AC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62-64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B782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Czynności związane z przechowywaniem zapasów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B782D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3B0DB5" w:rsidP="003D5A29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zna zasady przechowywania zapasów P,</w:t>
            </w:r>
          </w:p>
          <w:p w:rsidR="003B0DB5" w:rsidRDefault="003B0DB5" w:rsidP="003D5A29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zna ryzyko związane z przechowywaniem zapasów R,</w:t>
            </w:r>
          </w:p>
        </w:tc>
      </w:tr>
      <w:tr w:rsidR="001C15AC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65-68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B782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Czynności związane z przygotowaniem ładunku do przewozu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B782D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3B0DB5" w:rsidP="003D5A29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wyjaśnia pojęcie: ładunek K,</w:t>
            </w:r>
          </w:p>
          <w:p w:rsidR="003B0DB5" w:rsidRDefault="003B0DB5" w:rsidP="003D5A29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wymienia rodzaje procesów transportowych P,</w:t>
            </w:r>
          </w:p>
          <w:p w:rsidR="003B0DB5" w:rsidRDefault="003B0DB5" w:rsidP="003D5A29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omawia rodzaje procesów transportowych R,</w:t>
            </w:r>
          </w:p>
          <w:p w:rsidR="003B0DB5" w:rsidRDefault="003B0DB5" w:rsidP="003D5A29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omawia zabezpieczenia ładunków D</w:t>
            </w:r>
          </w:p>
        </w:tc>
      </w:tr>
      <w:tr w:rsidR="001C15AC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69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B782D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Ubytki magazynowe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B782D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3B0DB5" w:rsidP="003D5A29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wyjaśnia pojęcie: ubytek K,</w:t>
            </w:r>
          </w:p>
          <w:p w:rsidR="003B0DB5" w:rsidRDefault="003B0DB5" w:rsidP="003D5A29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wymienia rodzaje ubytków P,</w:t>
            </w:r>
          </w:p>
          <w:p w:rsidR="003B0DB5" w:rsidRDefault="003B0DB5" w:rsidP="003D5A29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omawia rodzaje ubytków R,</w:t>
            </w:r>
          </w:p>
          <w:p w:rsidR="003B0DB5" w:rsidRDefault="003B0DB5" w:rsidP="003D5A29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zna czynniki wpływające na powstawanie ubytków D</w:t>
            </w:r>
          </w:p>
        </w:tc>
      </w:tr>
      <w:tr w:rsidR="001C15AC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70-71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B782D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Czynniki wpływające na lokalizację magazynów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B782D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3B0DB5" w:rsidP="003B0DB5">
            <w:pPr>
              <w:pStyle w:val="Akapitzlist"/>
              <w:numPr>
                <w:ilvl w:val="0"/>
                <w:numId w:val="11"/>
              </w:num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wymienia czynniki wpływające na lokalizację magazynów P,</w:t>
            </w:r>
          </w:p>
          <w:p w:rsidR="003B0DB5" w:rsidRPr="003B0DB5" w:rsidRDefault="003B0DB5" w:rsidP="003B0DB5">
            <w:pPr>
              <w:pStyle w:val="Akapitzlist"/>
              <w:numPr>
                <w:ilvl w:val="0"/>
                <w:numId w:val="11"/>
              </w:num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omawia czynniki wpływające na lokalizację magazynów R,</w:t>
            </w:r>
          </w:p>
        </w:tc>
      </w:tr>
      <w:tr w:rsidR="001C15AC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72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B782D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Personel magazynowy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5AC" w:rsidRDefault="001B782D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B5" w:rsidRPr="009F5519" w:rsidRDefault="003B0DB5" w:rsidP="003B0DB5">
            <w:pPr>
              <w:numPr>
                <w:ilvl w:val="0"/>
                <w:numId w:val="12"/>
              </w:numPr>
              <w:tabs>
                <w:tab w:val="clear" w:pos="720"/>
                <w:tab w:val="num" w:pos="167"/>
              </w:tabs>
              <w:ind w:left="167" w:hanging="180"/>
              <w:rPr>
                <w:color w:val="000000"/>
              </w:rPr>
            </w:pPr>
            <w:r w:rsidRPr="009F5519">
              <w:rPr>
                <w:color w:val="000000"/>
              </w:rPr>
              <w:t>wymienia pracowników magazynowych K;</w:t>
            </w:r>
          </w:p>
          <w:p w:rsidR="003B0DB5" w:rsidRPr="009F5519" w:rsidRDefault="003B0DB5" w:rsidP="003B0DB5">
            <w:pPr>
              <w:numPr>
                <w:ilvl w:val="0"/>
                <w:numId w:val="12"/>
              </w:numPr>
              <w:tabs>
                <w:tab w:val="clear" w:pos="720"/>
                <w:tab w:val="num" w:pos="167"/>
              </w:tabs>
              <w:ind w:left="167" w:hanging="180"/>
              <w:rPr>
                <w:color w:val="000000"/>
              </w:rPr>
            </w:pPr>
            <w:r w:rsidRPr="009F5519">
              <w:rPr>
                <w:color w:val="000000"/>
              </w:rPr>
              <w:t>wymienia zadania poszczególnych pracowników P;</w:t>
            </w:r>
          </w:p>
          <w:p w:rsidR="001C15AC" w:rsidRDefault="003B0DB5" w:rsidP="003B0DB5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F5519">
              <w:rPr>
                <w:color w:val="000000"/>
              </w:rPr>
              <w:lastRenderedPageBreak/>
              <w:t>omawia zakres odpowiedzialności pracowników magazynowych R</w:t>
            </w:r>
          </w:p>
        </w:tc>
      </w:tr>
      <w:tr w:rsidR="00193D51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lastRenderedPageBreak/>
              <w:t>73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Powtórzenie wiadomości z działu: "Procesy w magazynie"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3B0DB5">
            <w:pPr>
              <w:pStyle w:val="Akapitzlist"/>
              <w:spacing w:line="256" w:lineRule="auto"/>
              <w:ind w:left="478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93D51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74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Praca klasowa z działu: "Procesy w magazynie"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spacing w:line="25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193D51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75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Klasyfikacja i zadania urządzeń przeładunkowych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Pr="003B0DB5" w:rsidRDefault="00C2695D" w:rsidP="00C2695D">
            <w:pPr>
              <w:pStyle w:val="Akapitzlist"/>
              <w:numPr>
                <w:ilvl w:val="0"/>
                <w:numId w:val="13"/>
              </w:numPr>
              <w:spacing w:line="256" w:lineRule="auto"/>
              <w:ind w:left="478" w:hanging="283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wymienia urządzenia przeładunkowe P,</w:t>
            </w:r>
          </w:p>
        </w:tc>
      </w:tr>
      <w:tr w:rsidR="00193D51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76-78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Wózki widłowe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C2695D" w:rsidP="00193D51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wyjaśnia pojęcie: wózek widłowy K,</w:t>
            </w:r>
          </w:p>
          <w:p w:rsidR="00C2695D" w:rsidRDefault="00C2695D" w:rsidP="00193D51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wymienia rodzaje wózków widłowych P,</w:t>
            </w:r>
          </w:p>
          <w:p w:rsidR="00C2695D" w:rsidRDefault="00C2695D" w:rsidP="00193D51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omawia rodzaje wózków widłowych R,</w:t>
            </w:r>
          </w:p>
          <w:p w:rsidR="00C2695D" w:rsidRPr="00193D51" w:rsidRDefault="00C2695D" w:rsidP="00193D51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omawia osprzęt podnośnikowy wózka widłowego D</w:t>
            </w:r>
          </w:p>
        </w:tc>
      </w:tr>
      <w:tr w:rsidR="00193D51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79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Wozy podnośnikowe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95D" w:rsidRDefault="00C2695D" w:rsidP="00C2695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wyjaśnia pojęcie: wóz podnośnikowy K,</w:t>
            </w:r>
          </w:p>
          <w:p w:rsidR="00C2695D" w:rsidRDefault="00C2695D" w:rsidP="00C2695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wymienia rodzaje wozów podnośnikowych P,</w:t>
            </w:r>
          </w:p>
          <w:p w:rsidR="00C2695D" w:rsidRDefault="00C2695D" w:rsidP="00C2695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omawia rodzaje wozów podnośnikowych R,</w:t>
            </w:r>
          </w:p>
          <w:p w:rsidR="00193D51" w:rsidRPr="00193D51" w:rsidRDefault="00C2695D" w:rsidP="00193D51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omawia znaczenie wozów podnośnikowych D</w:t>
            </w:r>
          </w:p>
        </w:tc>
      </w:tr>
      <w:tr w:rsidR="00193D51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80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Suwnice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95D" w:rsidRDefault="00C2695D" w:rsidP="00C2695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wyjaśnia pojęcie: suwnica  K,</w:t>
            </w:r>
          </w:p>
          <w:p w:rsidR="00C2695D" w:rsidRDefault="00C2695D" w:rsidP="00C2695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wymienia rodzaje suwnic P,</w:t>
            </w:r>
          </w:p>
          <w:p w:rsidR="00C2695D" w:rsidRDefault="00C2695D" w:rsidP="00C2695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omawia rodzaje suwnic R,</w:t>
            </w:r>
          </w:p>
          <w:p w:rsidR="00193D51" w:rsidRPr="00193D51" w:rsidRDefault="00C2695D" w:rsidP="00C2695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omawia znaczenie suwnic D</w:t>
            </w:r>
          </w:p>
        </w:tc>
      </w:tr>
      <w:tr w:rsidR="00193D51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81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Wozy bramowe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95D" w:rsidRDefault="00C2695D" w:rsidP="00C2695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wyjaśnia pojęcie: wóz bramowy K,</w:t>
            </w:r>
          </w:p>
          <w:p w:rsidR="00C2695D" w:rsidRDefault="00C2695D" w:rsidP="00C2695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wymienia rodzaje wozów bramowych P,</w:t>
            </w:r>
          </w:p>
          <w:p w:rsidR="00C2695D" w:rsidRDefault="00C2695D" w:rsidP="00C2695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omawia rodzaje wozów bramowych R,</w:t>
            </w:r>
          </w:p>
          <w:p w:rsidR="00193D51" w:rsidRPr="00193D51" w:rsidRDefault="00C2695D" w:rsidP="00C2695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omawia znaczenie wozów bramowych D</w:t>
            </w:r>
          </w:p>
        </w:tc>
      </w:tr>
      <w:tr w:rsidR="00193D51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82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Żurawie samochodowe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95D" w:rsidRDefault="00C2695D" w:rsidP="00C2695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wyjaśnia pojęcie: żuraw samochodowy K,</w:t>
            </w:r>
          </w:p>
          <w:p w:rsidR="00C2695D" w:rsidRDefault="00C2695D" w:rsidP="00C2695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wymienia rodzaje żurawi samochodowych P,</w:t>
            </w:r>
          </w:p>
          <w:p w:rsidR="00C2695D" w:rsidRDefault="00C2695D" w:rsidP="00C2695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omawia rodzaje żurawi samochodowych R,</w:t>
            </w:r>
          </w:p>
          <w:p w:rsidR="00193D51" w:rsidRPr="00193D51" w:rsidRDefault="00C2695D" w:rsidP="00C2695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omawia znaczenie żurawi samochodowych D</w:t>
            </w:r>
          </w:p>
        </w:tc>
      </w:tr>
      <w:tr w:rsidR="00193D51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83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Platformy załadowcze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95D" w:rsidRDefault="00C2695D" w:rsidP="00C2695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wyjaśnia pojęcie: platforma załadowcza K,</w:t>
            </w:r>
          </w:p>
          <w:p w:rsidR="00C2695D" w:rsidRDefault="00C2695D" w:rsidP="00C2695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lastRenderedPageBreak/>
              <w:t>wymienia rodzaje platform załadowczych P,</w:t>
            </w:r>
          </w:p>
          <w:p w:rsidR="00C2695D" w:rsidRDefault="00C2695D" w:rsidP="00C2695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omawia rodzaje platform załadowczych R,</w:t>
            </w:r>
          </w:p>
          <w:p w:rsidR="00193D51" w:rsidRPr="00193D51" w:rsidRDefault="00C2695D" w:rsidP="00C2695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omawia znaczenie platform załadowczych D</w:t>
            </w:r>
          </w:p>
        </w:tc>
      </w:tr>
      <w:tr w:rsidR="00193D51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lastRenderedPageBreak/>
              <w:t>84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Ruchoma podłoga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95D" w:rsidRDefault="00C2695D" w:rsidP="00C2695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wyjaśnia pojęcie: ruchoma podłoga K,</w:t>
            </w:r>
          </w:p>
          <w:p w:rsidR="00C2695D" w:rsidRDefault="00C2695D" w:rsidP="00C2695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omawia zastosowanie ruchomej podłogi R,</w:t>
            </w:r>
          </w:p>
          <w:p w:rsidR="00193D51" w:rsidRPr="00193D51" w:rsidRDefault="00C2695D" w:rsidP="00C2695D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omawia znaczenie ruchomej podłogi D</w:t>
            </w:r>
          </w:p>
        </w:tc>
      </w:tr>
      <w:tr w:rsidR="00193D51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85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8579B0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Ogólne zasady bezpiecznego użytkowania urządzeń przeładunkowych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51" w:rsidRDefault="008579B0" w:rsidP="00193D51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wymienia jednostki dozoru technicznego P</w:t>
            </w:r>
          </w:p>
          <w:p w:rsidR="008579B0" w:rsidRPr="00193D51" w:rsidRDefault="008579B0" w:rsidP="00193D51">
            <w:pPr>
              <w:pStyle w:val="Akapitzlist"/>
              <w:numPr>
                <w:ilvl w:val="0"/>
                <w:numId w:val="3"/>
              </w:numPr>
              <w:spacing w:line="256" w:lineRule="auto"/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omawia zadania ww. jednostek P,R</w:t>
            </w:r>
          </w:p>
        </w:tc>
      </w:tr>
      <w:tr w:rsidR="00193D51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86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Powtórzenie wiadomości z działu: "Procesy w magazynie"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51" w:rsidRDefault="00193D51" w:rsidP="00193D5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93D51" w:rsidTr="001C15AC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87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Praca klasowa z działu: "Procesy w magazynie"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193D51" w:rsidRDefault="00193D51" w:rsidP="00193D51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193D51" w:rsidRDefault="00193D51" w:rsidP="00193D51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1C15AC" w:rsidRDefault="001C15AC" w:rsidP="001C15AC">
      <w:pPr>
        <w:rPr>
          <w:rFonts w:asciiTheme="minorHAnsi" w:hAnsiTheme="minorHAnsi" w:cstheme="minorHAnsi"/>
        </w:rPr>
      </w:pPr>
    </w:p>
    <w:p w:rsidR="001C15AC" w:rsidRDefault="001C15AC" w:rsidP="001C15AC">
      <w:pPr>
        <w:rPr>
          <w:rFonts w:asciiTheme="minorHAnsi" w:hAnsiTheme="minorHAnsi" w:cstheme="minorHAnsi"/>
        </w:rPr>
      </w:pPr>
    </w:p>
    <w:p w:rsidR="001C15AC" w:rsidRDefault="001C15AC"/>
    <w:sectPr w:rsidR="001C15AC" w:rsidSect="001C1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FF6"/>
    <w:multiLevelType w:val="hybridMultilevel"/>
    <w:tmpl w:val="EF9A748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567635"/>
    <w:multiLevelType w:val="hybridMultilevel"/>
    <w:tmpl w:val="2090A2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87059"/>
    <w:multiLevelType w:val="hybridMultilevel"/>
    <w:tmpl w:val="B3D2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C2A94"/>
    <w:multiLevelType w:val="hybridMultilevel"/>
    <w:tmpl w:val="6A6644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F1BEB"/>
    <w:multiLevelType w:val="hybridMultilevel"/>
    <w:tmpl w:val="BF549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938A6"/>
    <w:multiLevelType w:val="hybridMultilevel"/>
    <w:tmpl w:val="A1801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16487"/>
    <w:multiLevelType w:val="hybridMultilevel"/>
    <w:tmpl w:val="310C2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437BA"/>
    <w:multiLevelType w:val="hybridMultilevel"/>
    <w:tmpl w:val="2646C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371D4"/>
    <w:multiLevelType w:val="hybridMultilevel"/>
    <w:tmpl w:val="3A70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A7164"/>
    <w:multiLevelType w:val="hybridMultilevel"/>
    <w:tmpl w:val="14BCB9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6F1BE5"/>
    <w:multiLevelType w:val="hybridMultilevel"/>
    <w:tmpl w:val="8C948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C214B"/>
    <w:multiLevelType w:val="hybridMultilevel"/>
    <w:tmpl w:val="C5641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15AC"/>
    <w:rsid w:val="000B3A6E"/>
    <w:rsid w:val="00193D51"/>
    <w:rsid w:val="001977B9"/>
    <w:rsid w:val="001B782D"/>
    <w:rsid w:val="001C15AC"/>
    <w:rsid w:val="003B0DB5"/>
    <w:rsid w:val="004174A9"/>
    <w:rsid w:val="0042270C"/>
    <w:rsid w:val="00667A29"/>
    <w:rsid w:val="006E6546"/>
    <w:rsid w:val="0074516D"/>
    <w:rsid w:val="007E079B"/>
    <w:rsid w:val="008579B0"/>
    <w:rsid w:val="00871404"/>
    <w:rsid w:val="008D5E23"/>
    <w:rsid w:val="00960B92"/>
    <w:rsid w:val="00A35D46"/>
    <w:rsid w:val="00AB17A0"/>
    <w:rsid w:val="00AB1D58"/>
    <w:rsid w:val="00C2695D"/>
    <w:rsid w:val="00DD3755"/>
    <w:rsid w:val="00F90129"/>
    <w:rsid w:val="00F9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C15AC"/>
    <w:pPr>
      <w:keepNext/>
      <w:widowControl w:val="0"/>
      <w:suppressAutoHyphens/>
      <w:autoSpaceDE w:val="0"/>
      <w:autoSpaceDN w:val="0"/>
      <w:adjustRightInd w:val="0"/>
      <w:jc w:val="center"/>
      <w:outlineLvl w:val="1"/>
    </w:pPr>
    <w:rPr>
      <w:b/>
      <w:bCs/>
      <w:color w:val="000000"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C15AC"/>
    <w:rPr>
      <w:rFonts w:ascii="Times New Roman" w:eastAsia="Times New Roman" w:hAnsi="Times New Roman" w:cs="Times New Roman"/>
      <w:b/>
      <w:bCs/>
      <w:color w:val="000000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1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A7C2-E330-4E18-BBB8-6900953E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4</cp:revision>
  <cp:lastPrinted>2022-09-07T16:17:00Z</cp:lastPrinted>
  <dcterms:created xsi:type="dcterms:W3CDTF">2022-09-07T15:30:00Z</dcterms:created>
  <dcterms:modified xsi:type="dcterms:W3CDTF">2022-09-07T16:17:00Z</dcterms:modified>
</cp:coreProperties>
</file>